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94D7B" w14:textId="77777777" w:rsidR="00092240" w:rsidRDefault="00092240"/>
    <w:p w14:paraId="41FE0D99" w14:textId="77777777" w:rsidR="00092240" w:rsidRDefault="00092240">
      <w:pPr>
        <w:pStyle w:val="Heading3"/>
        <w:rPr>
          <w:rFonts w:eastAsia="Times New Roman"/>
          <w:kern w:val="0"/>
          <w:sz w:val="27"/>
          <w:szCs w:val="27"/>
          <w14:ligatures w14:val="none"/>
        </w:rPr>
      </w:pPr>
      <w:r>
        <w:rPr>
          <w:rStyle w:val="Strong"/>
          <w:rFonts w:eastAsia="Times New Roman"/>
          <w:b w:val="0"/>
          <w:bCs w:val="0"/>
        </w:rPr>
        <w:t>Case Study – 3D Shapes</w:t>
      </w:r>
    </w:p>
    <w:p w14:paraId="4A5C7CF9" w14:textId="77777777" w:rsidR="00092240" w:rsidRDefault="00092240">
      <w:pPr>
        <w:pStyle w:val="NormalWeb"/>
      </w:pPr>
      <w:r>
        <w:t xml:space="preserve">It was a rainy day. The children could not go outside to play. So, </w:t>
      </w:r>
      <w:r>
        <w:rPr>
          <w:rStyle w:val="Strong"/>
        </w:rPr>
        <w:t>Saheli</w:t>
      </w:r>
      <w:r>
        <w:t xml:space="preserve"> and </w:t>
      </w:r>
      <w:r>
        <w:rPr>
          <w:rStyle w:val="Strong"/>
        </w:rPr>
        <w:t>Nikhil</w:t>
      </w:r>
      <w:r>
        <w:t xml:space="preserve"> stayed at home. Their mother bought some sweets from the sweet shop. She also bought one cold drink bottle, </w:t>
      </w:r>
      <w:r>
        <w:rPr>
          <w:rStyle w:val="Strong"/>
        </w:rPr>
        <w:t>Kalakand</w:t>
      </w:r>
      <w:r>
        <w:t xml:space="preserve"> for Saheli, and a </w:t>
      </w:r>
      <w:r>
        <w:rPr>
          <w:rStyle w:val="Strong"/>
        </w:rPr>
        <w:t>Laddu</w:t>
      </w:r>
      <w:r>
        <w:t xml:space="preserve"> and </w:t>
      </w:r>
      <w:r>
        <w:rPr>
          <w:rStyle w:val="Strong"/>
        </w:rPr>
        <w:t>Cornetto ice cream</w:t>
      </w:r>
      <w:r>
        <w:t xml:space="preserve"> for Nikhil.</w:t>
      </w:r>
    </w:p>
    <w:p w14:paraId="593346DB" w14:textId="77777777" w:rsidR="00092240" w:rsidRDefault="00092240">
      <w:pPr>
        <w:pStyle w:val="NormalWeb"/>
      </w:pPr>
      <w:r>
        <w:t>Answer the following questions:</w:t>
      </w:r>
    </w:p>
    <w:p w14:paraId="1F3216B4" w14:textId="77777777" w:rsidR="00092240" w:rsidRDefault="00092240">
      <w:pPr>
        <w:pStyle w:val="NormalWeb"/>
        <w:numPr>
          <w:ilvl w:val="0"/>
          <w:numId w:val="1"/>
        </w:numPr>
      </w:pPr>
      <w:r>
        <w:rPr>
          <w:rStyle w:val="Strong"/>
        </w:rPr>
        <w:t>Cornetto ice cream</w:t>
      </w:r>
      <w:r>
        <w:t xml:space="preserve"> is an example of a ____________.</w:t>
      </w:r>
    </w:p>
    <w:p w14:paraId="5F9DB461" w14:textId="77777777" w:rsidR="00092240" w:rsidRDefault="00092240">
      <w:pPr>
        <w:pStyle w:val="NormalWeb"/>
        <w:numPr>
          <w:ilvl w:val="0"/>
          <w:numId w:val="1"/>
        </w:numPr>
      </w:pPr>
      <w:r>
        <w:t xml:space="preserve">How many </w:t>
      </w:r>
      <w:r>
        <w:rPr>
          <w:rStyle w:val="Strong"/>
        </w:rPr>
        <w:t>corners (vertices)</w:t>
      </w:r>
      <w:r>
        <w:t xml:space="preserve"> does a </w:t>
      </w:r>
      <w:r>
        <w:rPr>
          <w:rStyle w:val="Strong"/>
        </w:rPr>
        <w:t>Kalakand (cube)</w:t>
      </w:r>
      <w:r>
        <w:t xml:space="preserve"> have?</w:t>
      </w:r>
    </w:p>
    <w:p w14:paraId="401DE7E5" w14:textId="77777777" w:rsidR="00092240" w:rsidRDefault="00092240">
      <w:pPr>
        <w:pStyle w:val="NormalWeb"/>
        <w:numPr>
          <w:ilvl w:val="0"/>
          <w:numId w:val="1"/>
        </w:numPr>
      </w:pPr>
      <w:r>
        <w:t xml:space="preserve">Write an example of a </w:t>
      </w:r>
      <w:r>
        <w:rPr>
          <w:rStyle w:val="Strong"/>
        </w:rPr>
        <w:t>sphere</w:t>
      </w:r>
      <w:r>
        <w:t xml:space="preserve"> from the story.</w:t>
      </w:r>
    </w:p>
    <w:p w14:paraId="5656234B" w14:textId="77777777" w:rsidR="00092240" w:rsidRDefault="00092240">
      <w:pPr>
        <w:pStyle w:val="NormalWeb"/>
        <w:numPr>
          <w:ilvl w:val="0"/>
          <w:numId w:val="1"/>
        </w:numPr>
      </w:pPr>
      <w:r>
        <w:t xml:space="preserve">Which </w:t>
      </w:r>
      <w:r>
        <w:rPr>
          <w:rStyle w:val="Strong"/>
        </w:rPr>
        <w:t>3D shape</w:t>
      </w:r>
      <w:r>
        <w:t xml:space="preserve"> is represented by the </w:t>
      </w:r>
      <w:r>
        <w:rPr>
          <w:rStyle w:val="Strong"/>
        </w:rPr>
        <w:t>cold drink bottle</w:t>
      </w:r>
      <w:r>
        <w:t>?</w:t>
      </w:r>
    </w:p>
    <w:p w14:paraId="4194CBB0" w14:textId="77777777" w:rsidR="00092240" w:rsidRDefault="00092240">
      <w:pPr>
        <w:pStyle w:val="NormalWeb"/>
        <w:numPr>
          <w:ilvl w:val="0"/>
          <w:numId w:val="1"/>
        </w:numPr>
      </w:pPr>
      <w:r>
        <w:t xml:space="preserve">Write the names of all the </w:t>
      </w:r>
      <w:r>
        <w:rPr>
          <w:rStyle w:val="Strong"/>
        </w:rPr>
        <w:t>3D shapes</w:t>
      </w:r>
      <w:r>
        <w:t xml:space="preserve"> mentioned in the story.</w:t>
      </w:r>
    </w:p>
    <w:p w14:paraId="0456F7CE" w14:textId="77777777" w:rsidR="00092240" w:rsidRDefault="00092240"/>
    <w:sectPr w:rsidR="000922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F39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600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9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240"/>
    <w:rsid w:val="00092240"/>
    <w:rsid w:val="0040085A"/>
    <w:rsid w:val="00726790"/>
    <w:rsid w:val="00C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D7EC0B"/>
  <w15:chartTrackingRefBased/>
  <w15:docId w15:val="{57372A7B-89A3-C441-B0EF-ECD037C0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2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2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2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2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2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24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9224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922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2026-07-16T05:20:00Z</dcterms:created>
  <dcterms:modified xsi:type="dcterms:W3CDTF">2026-07-16T05:20:00Z</dcterms:modified>
</cp:coreProperties>
</file>